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853" w:rsidRDefault="008B6853" w:rsidP="008B6853">
      <w:pPr>
        <w:pStyle w:val="NoSpacing"/>
        <w:jc w:val="both"/>
      </w:pPr>
      <w:r>
        <w:rPr>
          <w:u w:val="single"/>
        </w:rPr>
        <w:t>Simon PERKYN</w:t>
      </w:r>
      <w:r>
        <w:t xml:space="preserve">     (fl.1450)</w:t>
      </w:r>
    </w:p>
    <w:p w:rsidR="008B6853" w:rsidRDefault="008B6853" w:rsidP="008B6853">
      <w:pPr>
        <w:pStyle w:val="NoSpacing"/>
        <w:jc w:val="both"/>
      </w:pPr>
      <w:r>
        <w:t>of Hopton, Suffolk.</w:t>
      </w:r>
    </w:p>
    <w:p w:rsidR="008B6853" w:rsidRDefault="008B6853" w:rsidP="008B6853">
      <w:pPr>
        <w:pStyle w:val="NoSpacing"/>
        <w:jc w:val="both"/>
      </w:pPr>
    </w:p>
    <w:p w:rsidR="008B6853" w:rsidRDefault="008B6853" w:rsidP="008B6853">
      <w:pPr>
        <w:pStyle w:val="NoSpacing"/>
        <w:jc w:val="both"/>
      </w:pPr>
    </w:p>
    <w:p w:rsidR="008B6853" w:rsidRDefault="008B6853" w:rsidP="008B6853">
      <w:pPr>
        <w:pStyle w:val="NoSpacing"/>
        <w:jc w:val="both"/>
      </w:pPr>
      <w:r>
        <w:tab/>
        <w:t>1450</w:t>
      </w:r>
      <w:r>
        <w:tab/>
        <w:t>William Byrlyngham(q.v.) brought a plaint of trespass against him.</w:t>
      </w:r>
    </w:p>
    <w:p w:rsidR="008B6853" w:rsidRDefault="008B6853" w:rsidP="008B685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B6853" w:rsidRDefault="008B6853" w:rsidP="008B6853">
      <w:pPr>
        <w:pStyle w:val="NoSpacing"/>
        <w:jc w:val="both"/>
      </w:pPr>
    </w:p>
    <w:p w:rsidR="008B6853" w:rsidRDefault="008B6853" w:rsidP="008B6853">
      <w:pPr>
        <w:pStyle w:val="NoSpacing"/>
        <w:jc w:val="both"/>
      </w:pPr>
    </w:p>
    <w:p w:rsidR="008B6853" w:rsidRDefault="008B6853" w:rsidP="008B6853">
      <w:pPr>
        <w:pStyle w:val="NoSpacing"/>
        <w:jc w:val="both"/>
      </w:pPr>
      <w:r>
        <w:t>26 April 2013</w:t>
      </w:r>
    </w:p>
    <w:p w:rsidR="00BA4020" w:rsidRPr="00186E49" w:rsidRDefault="008B68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53" w:rsidRDefault="008B6853" w:rsidP="00552EBA">
      <w:r>
        <w:separator/>
      </w:r>
    </w:p>
  </w:endnote>
  <w:endnote w:type="continuationSeparator" w:id="0">
    <w:p w:rsidR="008B6853" w:rsidRDefault="008B68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6853">
      <w:rPr>
        <w:noProof/>
      </w:rPr>
      <w:t>30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53" w:rsidRDefault="008B6853" w:rsidP="00552EBA">
      <w:r>
        <w:separator/>
      </w:r>
    </w:p>
  </w:footnote>
  <w:footnote w:type="continuationSeparator" w:id="0">
    <w:p w:rsidR="008B6853" w:rsidRDefault="008B68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68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2013-04-30T19:10:00Z</dcterms:created>
  <dcterms:modified xsi:type="dcterms:W3CDTF">2013-04-30T19:10:00Z</dcterms:modified>
</cp:coreProperties>
</file>